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D8" w:rsidRPr="000969D8" w:rsidRDefault="000969D8" w:rsidP="00E270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9D8" w:rsidRPr="00E27099" w:rsidRDefault="000A4C2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ОБ ИТОГАХ ГОЛОСОВАНИЯ</w:t>
      </w:r>
    </w:p>
    <w:p w:rsidR="00555806" w:rsidRDefault="000A4C2A" w:rsidP="00D522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B05921">
        <w:rPr>
          <w:rFonts w:ascii="Times New Roman" w:hAnsi="Times New Roman" w:cs="Times New Roman"/>
          <w:sz w:val="26"/>
          <w:szCs w:val="26"/>
        </w:rPr>
        <w:t>годовом</w:t>
      </w:r>
      <w:r w:rsidR="00E124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общем собрании</w:t>
      </w:r>
      <w:r w:rsidR="000969D8" w:rsidRPr="000969D8">
        <w:rPr>
          <w:rFonts w:ascii="Times New Roman" w:hAnsi="Times New Roman" w:cs="Times New Roman"/>
          <w:sz w:val="26"/>
          <w:szCs w:val="26"/>
        </w:rPr>
        <w:t xml:space="preserve"> акционеров</w:t>
      </w:r>
    </w:p>
    <w:p w:rsidR="00E1245E" w:rsidRDefault="00E1245E" w:rsidP="00D5223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акционерного общества «Восточная верфь»</w:t>
      </w:r>
    </w:p>
    <w:p w:rsidR="00555806" w:rsidRDefault="00555806" w:rsidP="005558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5299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4220"/>
        <w:gridCol w:w="5978"/>
      </w:tblGrid>
      <w:tr w:rsidR="00B05921" w:rsidRPr="00B05921" w:rsidTr="00E72F0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фирменное наименование (далее - общество):</w:t>
            </w:r>
          </w:p>
        </w:tc>
        <w:tc>
          <w:tcPr>
            <w:tcW w:w="2931" w:type="pct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АКЦИОНЕРНОЕ ОБЩЕСТВО "ВОСТОЧНАЯ ВЕРФЬ"</w:t>
            </w:r>
          </w:p>
        </w:tc>
      </w:tr>
      <w:tr w:rsidR="00B05921" w:rsidRPr="00B05921" w:rsidTr="00E72F0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 и адрес общества:</w:t>
            </w:r>
          </w:p>
        </w:tc>
        <w:tc>
          <w:tcPr>
            <w:tcW w:w="2931" w:type="pct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690017 Россия ПРИМОРСКИЙ КРАЙ, Г.ВЛАДИВОСТОК, УЛ.ГЕРОЕВ ТИХООКЕАНЦЕВ, Д.1</w:t>
            </w:r>
          </w:p>
        </w:tc>
      </w:tr>
      <w:tr w:rsidR="00B05921" w:rsidRPr="00B05921" w:rsidTr="00E72F0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Вид общего собрания акционеров (далее - общее собрание):</w:t>
            </w:r>
          </w:p>
        </w:tc>
        <w:tc>
          <w:tcPr>
            <w:tcW w:w="2931" w:type="pct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Годовое</w:t>
            </w:r>
          </w:p>
        </w:tc>
      </w:tr>
      <w:tr w:rsidR="00B05921" w:rsidRPr="00B05921" w:rsidTr="00E72F0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проведения общего собрания:</w:t>
            </w:r>
          </w:p>
        </w:tc>
        <w:tc>
          <w:tcPr>
            <w:tcW w:w="2931" w:type="pct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Собрание</w:t>
            </w:r>
          </w:p>
        </w:tc>
      </w:tr>
      <w:tr w:rsidR="00B05921" w:rsidRPr="00B05921" w:rsidTr="00E72F0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931" w:type="pct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3 марта 2020 года</w:t>
            </w:r>
          </w:p>
        </w:tc>
      </w:tr>
      <w:tr w:rsidR="00B05921" w:rsidRPr="00B05921" w:rsidTr="00E72F0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проведения общего собрания:</w:t>
            </w:r>
          </w:p>
        </w:tc>
        <w:tc>
          <w:tcPr>
            <w:tcW w:w="2931" w:type="pct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26 марта 2020 года</w:t>
            </w:r>
          </w:p>
        </w:tc>
      </w:tr>
      <w:tr w:rsidR="00B05921" w:rsidRPr="00B05921" w:rsidTr="00E72F0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2931" w:type="pct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Владивосток, ул. Героев Тихоокеанцев, д. 1, помещение малой столовой в здании большого эллинга </w:t>
            </w:r>
          </w:p>
        </w:tc>
      </w:tr>
      <w:tr w:rsidR="00B05921" w:rsidRPr="00B05921" w:rsidTr="00E72F0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начала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2931" w:type="pct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14 час. 30 мин.</w:t>
            </w:r>
          </w:p>
        </w:tc>
      </w:tr>
      <w:tr w:rsidR="00B05921" w:rsidRPr="00B05921" w:rsidTr="00E72F0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открытия общего собрания, проведенного в форме собрания:</w:t>
            </w:r>
          </w:p>
        </w:tc>
        <w:tc>
          <w:tcPr>
            <w:tcW w:w="2931" w:type="pct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15 час. 00 мин.</w:t>
            </w:r>
          </w:p>
        </w:tc>
      </w:tr>
      <w:tr w:rsidR="00B05921" w:rsidRPr="00B05921" w:rsidTr="00E72F0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окончания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2931" w:type="pct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 час. 35 мин. </w:t>
            </w:r>
          </w:p>
        </w:tc>
      </w:tr>
      <w:tr w:rsidR="00B05921" w:rsidRPr="00B05921" w:rsidTr="00E72F0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Calibri" w:hAnsi="Times New Roman" w:cs="Times New Roman"/>
                <w:sz w:val="26"/>
                <w:szCs w:val="26"/>
              </w:rPr>
              <w:t>Время начала подсчета голосов:</w:t>
            </w:r>
          </w:p>
        </w:tc>
        <w:tc>
          <w:tcPr>
            <w:tcW w:w="2931" w:type="pct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Calibri" w:hAnsi="Times New Roman" w:cs="Times New Roman"/>
                <w:sz w:val="26"/>
                <w:szCs w:val="26"/>
              </w:rPr>
              <w:t>15 час. 40 мин.</w:t>
            </w:r>
          </w:p>
        </w:tc>
      </w:tr>
      <w:tr w:rsidR="00B05921" w:rsidRPr="00B05921" w:rsidTr="00E72F0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закрытия общего собрания, проведенного в форме собрания:</w:t>
            </w:r>
          </w:p>
        </w:tc>
        <w:tc>
          <w:tcPr>
            <w:tcW w:w="2931" w:type="pct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16 час. 35 мин.</w:t>
            </w:r>
          </w:p>
        </w:tc>
      </w:tr>
      <w:tr w:rsidR="00B05921" w:rsidRPr="00B05921" w:rsidTr="00E72F0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931" w:type="pct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  <w:tr w:rsidR="00B05921" w:rsidRPr="00B05921" w:rsidTr="00E72F0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Уполномоченное лицо регистратора:</w:t>
            </w:r>
          </w:p>
        </w:tc>
        <w:tc>
          <w:tcPr>
            <w:tcW w:w="2931" w:type="pct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Семенченко Владимир Васильевич по доверенности № 384 от 29.03.2019</w:t>
            </w:r>
          </w:p>
        </w:tc>
      </w:tr>
      <w:tr w:rsidR="00B05921" w:rsidRPr="00B05921" w:rsidTr="00E72F0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Дата составления протокола об итогах голосования на общем собрании:</w:t>
            </w:r>
          </w:p>
        </w:tc>
        <w:tc>
          <w:tcPr>
            <w:tcW w:w="2931" w:type="pct"/>
          </w:tcPr>
          <w:p w:rsidR="00B05921" w:rsidRPr="00B05921" w:rsidRDefault="00B05921" w:rsidP="00B05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9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 марта 2020 года </w:t>
            </w:r>
          </w:p>
        </w:tc>
      </w:tr>
    </w:tbl>
    <w:p w:rsidR="00B05921" w:rsidRDefault="00B05921" w:rsidP="009F2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050" w:rsidRPr="009F2050" w:rsidRDefault="009F2050" w:rsidP="009F2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2050">
        <w:rPr>
          <w:rFonts w:ascii="Times New Roman" w:hAnsi="Times New Roman" w:cs="Times New Roman"/>
          <w:sz w:val="26"/>
          <w:szCs w:val="26"/>
        </w:rPr>
        <w:t>Председатель собрания: председат</w:t>
      </w:r>
      <w:r w:rsidR="00B05921">
        <w:rPr>
          <w:rFonts w:ascii="Times New Roman" w:hAnsi="Times New Roman" w:cs="Times New Roman"/>
          <w:sz w:val="26"/>
          <w:szCs w:val="26"/>
        </w:rPr>
        <w:t>ель</w:t>
      </w:r>
      <w:r w:rsidRPr="009F2050">
        <w:rPr>
          <w:rFonts w:ascii="Times New Roman" w:hAnsi="Times New Roman" w:cs="Times New Roman"/>
          <w:sz w:val="26"/>
          <w:szCs w:val="26"/>
        </w:rPr>
        <w:t xml:space="preserve"> Совета директоров Лазарев </w:t>
      </w:r>
      <w:r w:rsidR="00B05921">
        <w:rPr>
          <w:rFonts w:ascii="Times New Roman" w:hAnsi="Times New Roman" w:cs="Times New Roman"/>
          <w:sz w:val="26"/>
          <w:szCs w:val="26"/>
        </w:rPr>
        <w:t>Г.И.</w:t>
      </w:r>
    </w:p>
    <w:p w:rsidR="00134059" w:rsidRDefault="009F2050" w:rsidP="009F20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2050">
        <w:rPr>
          <w:rFonts w:ascii="Times New Roman" w:hAnsi="Times New Roman" w:cs="Times New Roman"/>
          <w:sz w:val="26"/>
          <w:szCs w:val="26"/>
        </w:rPr>
        <w:t xml:space="preserve">Секретарь собрания: корпоративный секретарь </w:t>
      </w:r>
      <w:proofErr w:type="spellStart"/>
      <w:r w:rsidRPr="009F2050">
        <w:rPr>
          <w:rFonts w:ascii="Times New Roman" w:hAnsi="Times New Roman" w:cs="Times New Roman"/>
          <w:sz w:val="26"/>
          <w:szCs w:val="26"/>
        </w:rPr>
        <w:t>Манежкин</w:t>
      </w:r>
      <w:proofErr w:type="spellEnd"/>
      <w:r w:rsidRPr="009F2050">
        <w:rPr>
          <w:rFonts w:ascii="Times New Roman" w:hAnsi="Times New Roman" w:cs="Times New Roman"/>
          <w:sz w:val="26"/>
          <w:szCs w:val="26"/>
        </w:rPr>
        <w:t xml:space="preserve"> Д.В.</w:t>
      </w:r>
    </w:p>
    <w:p w:rsidR="00454A28" w:rsidRDefault="00454A28" w:rsidP="00B075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 ГОДОВОГО ОБЩЕГО СОБРАНИЯ:</w:t>
      </w:r>
    </w:p>
    <w:p w:rsidR="00AE58AB" w:rsidRPr="00AE58AB" w:rsidRDefault="00AE58AB" w:rsidP="00AE58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Утверждение годового отчета АО «Восточная верфь» по результатам работы за 2019 год.</w:t>
      </w:r>
    </w:p>
    <w:p w:rsidR="00AE58AB" w:rsidRPr="00AE58AB" w:rsidRDefault="00AE58AB" w:rsidP="00AE58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Утверждение годовой бухгалтерской (финансовой) отчетности Общества за 2019 год.</w:t>
      </w:r>
    </w:p>
    <w:p w:rsidR="00AE58AB" w:rsidRPr="00AE58AB" w:rsidRDefault="00AE58AB" w:rsidP="00AE58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Распределение прибыли, в том числе выплата (объявление) дивидендов, и убытков АО «Восточная верфь» по результатам отчетного года.</w:t>
      </w:r>
    </w:p>
    <w:p w:rsidR="00AE58AB" w:rsidRPr="00AE58AB" w:rsidRDefault="00AE58AB" w:rsidP="00AE58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Избрание членов Совета директоров АО «Восточная верфь».</w:t>
      </w:r>
    </w:p>
    <w:p w:rsidR="00AE58AB" w:rsidRPr="00AE58AB" w:rsidRDefault="00AE58AB" w:rsidP="00AE58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Избрание генерального директора АО «Восточная верфь».</w:t>
      </w:r>
    </w:p>
    <w:p w:rsidR="00AE58AB" w:rsidRPr="00AE58AB" w:rsidRDefault="00AE58AB" w:rsidP="00AE58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Избрание членов ревизионной комиссии АО «Восточная верфь».</w:t>
      </w:r>
    </w:p>
    <w:p w:rsidR="00AE58AB" w:rsidRPr="00AE58AB" w:rsidRDefault="00AE58AB" w:rsidP="00AE58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Утверждение аудитора АО «Восточная верфь».</w:t>
      </w:r>
    </w:p>
    <w:p w:rsidR="00AE58AB" w:rsidRPr="00AE58AB" w:rsidRDefault="00AE58AB" w:rsidP="00AE58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AE58AB">
        <w:rPr>
          <w:rFonts w:ascii="Times New Roman" w:eastAsia="Calibri" w:hAnsi="Times New Roman" w:cs="Times New Roman"/>
          <w:sz w:val="26"/>
          <w:szCs w:val="26"/>
        </w:rPr>
        <w:t xml:space="preserve">О выплате вознаграждения членам Совета директоров за период с момента избрания по октябрь 2019 г. </w:t>
      </w:r>
    </w:p>
    <w:p w:rsidR="00AE58AB" w:rsidRPr="00AE58AB" w:rsidRDefault="00AE58AB" w:rsidP="00AE58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58AB">
        <w:rPr>
          <w:rFonts w:ascii="Times New Roman" w:eastAsia="Calibri" w:hAnsi="Times New Roman" w:cs="Times New Roman"/>
          <w:sz w:val="26"/>
          <w:szCs w:val="26"/>
        </w:rPr>
        <w:t>9. О выплате вознаграждения членам Совета директоров за период с ноября 2019 по дату прекращения выполнения полномочий члена Совета директоров</w:t>
      </w:r>
    </w:p>
    <w:p w:rsidR="00AE58AB" w:rsidRPr="00AE58AB" w:rsidRDefault="00AE58AB" w:rsidP="00AE58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58AB">
        <w:rPr>
          <w:rFonts w:ascii="Times New Roman" w:eastAsia="Calibri" w:hAnsi="Times New Roman" w:cs="Times New Roman"/>
          <w:sz w:val="26"/>
          <w:szCs w:val="26"/>
        </w:rPr>
        <w:t>10. О выплате в 2020 корпоративном году членам Совета директоров вознаграждения и компенсации расходов, связанных с исполнением ими функций членов Совета директоров, с момента избрания по дату прекращения выполнения полномочий члена Совета директоров.</w:t>
      </w:r>
    </w:p>
    <w:p w:rsidR="00C42CB8" w:rsidRDefault="00C42CB8" w:rsidP="0070684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первому вопросу повестки дня: 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включенные в список лиц, имевших право на участие в годовом общем собрании, по первому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70 311.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приходившихся на голосующие акции общества по первому вопросу повестки дня годового общего собрания, определенное с учетом положений пункта 4.24 Положения Банка России «Об общих собраниях акционеров» от 16.11.2018 № 660-П: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70 311</w:t>
      </w: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принявшие участие в годовом общем собрании, по первому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66 086.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КВОРУМ по первому вопросу повестки дня имелся: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93.9910%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первому вопросу дня выступил генеральный директор Сиденко О.Б., который ознакомил присутствовавших с годовым отчетом АО «Восточная верфь» по результатам работы за 2019 год и огласил основные финансово-экономические показатели общества за 2019 год.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 о предоставлении слова и записок с вопросами к докладчику по первому вопросу повестки дня годового общего собрания акционеров АО «Восточная верфь» не поступало.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Формулировка решения по первому вопросу повестки дня, поставленному на голосование:</w:t>
      </w: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годовой отчет по результатам работы Общества за 2019 год, проект которого предоставлен акционерам в материалах к собранию.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по первому вопросу повестки дня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4439"/>
        <w:gridCol w:w="2553"/>
      </w:tblGrid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Варианты голосования</w:t>
            </w:r>
          </w:p>
        </w:tc>
        <w:tc>
          <w:tcPr>
            <w:tcW w:w="443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голосов, отданных за каждый из вариантов голосования</w:t>
            </w:r>
          </w:p>
        </w:tc>
        <w:tc>
          <w:tcPr>
            <w:tcW w:w="2553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% от принявших участие в собрании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"ЗА"</w:t>
            </w:r>
          </w:p>
        </w:tc>
        <w:tc>
          <w:tcPr>
            <w:tcW w:w="443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43 217 </w:t>
            </w:r>
          </w:p>
        </w:tc>
        <w:tc>
          <w:tcPr>
            <w:tcW w:w="2553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65.3951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"ПРОТИВ"</w:t>
            </w:r>
          </w:p>
        </w:tc>
        <w:tc>
          <w:tcPr>
            <w:tcW w:w="443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22 863 </w:t>
            </w:r>
          </w:p>
        </w:tc>
        <w:tc>
          <w:tcPr>
            <w:tcW w:w="2553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34.5958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"ВОЗДЕРЖАЛСЯ"</w:t>
            </w:r>
          </w:p>
        </w:tc>
        <w:tc>
          <w:tcPr>
            <w:tcW w:w="443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2553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0.0000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"Недействительные"</w:t>
            </w:r>
          </w:p>
        </w:tc>
        <w:tc>
          <w:tcPr>
            <w:tcW w:w="443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2553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0.0091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"По иным основаниям"</w:t>
            </w:r>
          </w:p>
        </w:tc>
        <w:tc>
          <w:tcPr>
            <w:tcW w:w="443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2553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0.0000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43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66 086 </w:t>
            </w:r>
          </w:p>
        </w:tc>
        <w:tc>
          <w:tcPr>
            <w:tcW w:w="2553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100.0000 </w:t>
            </w:r>
          </w:p>
        </w:tc>
      </w:tr>
    </w:tbl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по первому вопросу повестки дня принято.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Принятое решение: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годовой отчет по результатам работы Общества за 2019 год, проект которого предоставлен акционерам в материалах к собранию.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второму вопросу повестки дня: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включенные в список лиц, имевших право на участие в годовом общем собрании, по второму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70 311.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Число голосов, приходившихся на голосующие акции общества по второму вопросу повестки дня годового общего собрания, определенное с учетом положений пункта 4.24 Положения Банка России «Об общих собраниях акционеров» от 16.11.2018 № 660-</w:t>
      </w:r>
      <w:proofErr w:type="gramStart"/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П:   </w:t>
      </w:r>
      <w:proofErr w:type="gramEnd"/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70 311.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принявшие участие в годовом общем собрании, по второму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66 086.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КВОРУМ по второму вопросу повестки дня имелся: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93.9910%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 о предоставлении слова по второму вопросу повестки дня годового общего собрания акционеров АО «Восточная верфь» не поступало.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Формулировка решения по второму вопросу повестки дня, поставленному на голосование: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годовую бухгалтерскую (финансовую) отчетность Общества за 2019 год, проект которой предоставлен акционерам в материалах к собранию.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по второму вопросу повестки дня:</w:t>
      </w:r>
    </w:p>
    <w:tbl>
      <w:tblPr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48"/>
        <w:gridCol w:w="2981"/>
      </w:tblGrid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Варианты голосования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голосов, отданных за каждый из вариантов голосования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% от принявших участие в собрании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"ЗА"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66 080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99.9909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"ПРОТИВ"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0.0000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"ВОЗДЕРЖАЛСЯ"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0.0000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3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"Недействительные"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0.0091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"По иным основаниям"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0.0000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66 086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100.0000 </w:t>
            </w:r>
          </w:p>
        </w:tc>
      </w:tr>
    </w:tbl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по второму вопросу повестки дня принято.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Принятое решение: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годовую бухгалтерскую (финансовую) отчетность Общества за 2019 год, проект которой предоставлен акционерам в материалах к собранию.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третьему вопросу повестки дня: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включенные в список лиц, имевших право на участие в годовом общем собрании, по третьему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70 311.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приходившихся на голосующие акции общества по третьему вопросу повестки дня годового общего собрания, определенное с учетом положений пункта 4.24 Положения Банка России «Об общих собраниях акционеров» от 16.11.2018                              № 660-П: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70 311.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принявшие участие в годовом общем собрании, по третьему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66 086.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КВОРУМ по третьему вопросу повестки дня имелся: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93.9910%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 о предоставлении слова по третьему вопросу повестки дня годового общего собрания акционеров АО «Восточная верфь» не поступало.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Формулировка решения по третьему вопросу повестки дня, поставленному на голосование: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Прибыль по результатам финансово-хозяйственной деятельности Общества за 2019 год распределить путем направления на развитие производства, дивиденды по размещенным акциям обыкновенным именным за 2019 отчетный год не выплачивать (не объявлять).</w:t>
      </w:r>
    </w:p>
    <w:p w:rsidR="00EA207F" w:rsidRDefault="00EA207F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по третьему вопросу повестки дня:</w:t>
      </w:r>
    </w:p>
    <w:tbl>
      <w:tblPr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48"/>
        <w:gridCol w:w="2981"/>
      </w:tblGrid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Варианты голосования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голосов, отданных за каждый из вариантов голосования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% от принявших участие в собрании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"ЗА"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65 920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99.7488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"ПРОТИВ"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134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0.2028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"ВОЗДЕРЖАЛСЯ"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26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0.0393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3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"Недействительные"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0.0091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"По иным основаниям"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0.0000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66 086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100.0000 </w:t>
            </w:r>
          </w:p>
        </w:tc>
      </w:tr>
    </w:tbl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по третьему вопросу повестки дня принято.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Принятое решение: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Прибыль по результатам финансово-хозяйственной деятельности Общества за 2019 год распределить путем направления на развитие производства, дивиденды по размещенным акциям обыкновенным именным за 2019 отчетный год не выплачивать (не объявлять).</w:t>
      </w:r>
    </w:p>
    <w:p w:rsidR="00AE58AB" w:rsidRPr="00AE58AB" w:rsidRDefault="00AE58AB" w:rsidP="00AE58A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четвертому вопросу повестки дня:</w:t>
      </w: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AE58AB" w:rsidRPr="00AE58AB" w:rsidRDefault="00AE58AB" w:rsidP="00AE58A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включенные в список лиц, имевших право на участие в годовом общем собрании, по четвертому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492 177.</w:t>
      </w:r>
    </w:p>
    <w:p w:rsidR="00AE58AB" w:rsidRPr="00AE58AB" w:rsidRDefault="00AE58AB" w:rsidP="00AE58A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приходившихся на голосующие акции общества по четвертому вопросу повестки дня годового общего собрания, определенное с учетом положений пункта 4.24 Положения Банка России «Об общих собраниях акционеров» от 16.11.2018 № 660-П: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492 177.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принявшие участие в годовом общем собрании, по четвертому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462 602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КВОРУМ по четвертому вопросу повестки дня имелся: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93.9910%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 о предоставлении слова по четвертому вопросу повестки дня годового общего собрания акционеров АО «Восточная верфь» не поступало.</w:t>
      </w:r>
    </w:p>
    <w:p w:rsidR="00AE58AB" w:rsidRPr="00AE58AB" w:rsidRDefault="00AE58AB" w:rsidP="00AE58A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Формулировка решения по четвертому вопросу повестки дня, поставленному на голосование: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членами Совета директоров АО «Восточная верфь»: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 Геннадий Иннокентьевич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 Иннокентий Геннадьевич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Токуленко Геннадий Гаврилович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Мирошниченко Игорь Иванович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Мирошниченко Андрей Игоревич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Швалов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 Анатольевич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Василенко Валерий Владимирович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Хроменко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Владимировна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по четвертому вопросу повестки дня:</w:t>
      </w:r>
    </w:p>
    <w:p w:rsidR="00AE58AB" w:rsidRPr="00AE58AB" w:rsidRDefault="00AE58AB" w:rsidP="00AE58A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77"/>
        <w:gridCol w:w="5434"/>
        <w:gridCol w:w="15"/>
        <w:gridCol w:w="3203"/>
      </w:tblGrid>
      <w:tr w:rsidR="00AE58AB" w:rsidRPr="00AE58AB" w:rsidTr="00E72F01">
        <w:tc>
          <w:tcPr>
            <w:tcW w:w="988" w:type="dxa"/>
          </w:tcPr>
          <w:p w:rsidR="00AE58AB" w:rsidRPr="00AE58AB" w:rsidRDefault="00AE58AB" w:rsidP="00AE58AB">
            <w:pPr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2" w:type="dxa"/>
          </w:tcPr>
          <w:p w:rsidR="00AE58AB" w:rsidRPr="00AE58AB" w:rsidRDefault="00AE58AB" w:rsidP="00AE58AB">
            <w:pPr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кандидата</w:t>
            </w:r>
          </w:p>
        </w:tc>
        <w:tc>
          <w:tcPr>
            <w:tcW w:w="3261" w:type="dxa"/>
            <w:gridSpan w:val="2"/>
          </w:tcPr>
          <w:p w:rsidR="00AE58AB" w:rsidRPr="00AE58AB" w:rsidRDefault="00AE58AB" w:rsidP="00AE58AB">
            <w:pPr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голосов, отданных за каждый из вариантов голосования</w:t>
            </w:r>
          </w:p>
        </w:tc>
      </w:tr>
      <w:tr w:rsidR="00AE58AB" w:rsidRPr="00AE58AB" w:rsidTr="00E72F01">
        <w:tc>
          <w:tcPr>
            <w:tcW w:w="9771" w:type="dxa"/>
            <w:gridSpan w:val="4"/>
          </w:tcPr>
          <w:p w:rsidR="00AE58AB" w:rsidRPr="00AE58AB" w:rsidRDefault="00AE58AB" w:rsidP="00AE58A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"ЗА", распределение голосов по кандидатам</w:t>
            </w:r>
          </w:p>
        </w:tc>
      </w:tr>
      <w:tr w:rsidR="00AE58AB" w:rsidRPr="00AE58AB" w:rsidTr="00E72F01">
        <w:tc>
          <w:tcPr>
            <w:tcW w:w="988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522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Токуленко Геннадий Гаврилович</w:t>
            </w:r>
          </w:p>
        </w:tc>
        <w:tc>
          <w:tcPr>
            <w:tcW w:w="3261" w:type="dxa"/>
            <w:gridSpan w:val="2"/>
          </w:tcPr>
          <w:p w:rsidR="00AE58AB" w:rsidRPr="00AE58AB" w:rsidRDefault="00AE58AB" w:rsidP="00AE58AB">
            <w:pPr>
              <w:keepNext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82 815 </w:t>
            </w:r>
          </w:p>
        </w:tc>
      </w:tr>
      <w:tr w:rsidR="00AE58AB" w:rsidRPr="00AE58AB" w:rsidTr="00E72F01">
        <w:tc>
          <w:tcPr>
            <w:tcW w:w="988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522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Мирошниченко Андрей Игоревич</w:t>
            </w:r>
          </w:p>
        </w:tc>
        <w:tc>
          <w:tcPr>
            <w:tcW w:w="3261" w:type="dxa"/>
            <w:gridSpan w:val="2"/>
          </w:tcPr>
          <w:p w:rsidR="00AE58AB" w:rsidRPr="00AE58AB" w:rsidRDefault="00AE58AB" w:rsidP="00AE58AB">
            <w:pPr>
              <w:keepNext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77 434 </w:t>
            </w:r>
          </w:p>
        </w:tc>
      </w:tr>
      <w:tr w:rsidR="00AE58AB" w:rsidRPr="00AE58AB" w:rsidTr="00E72F01">
        <w:tc>
          <w:tcPr>
            <w:tcW w:w="988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522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Лазарев Иннокентий Геннадьевич</w:t>
            </w:r>
          </w:p>
        </w:tc>
        <w:tc>
          <w:tcPr>
            <w:tcW w:w="3261" w:type="dxa"/>
            <w:gridSpan w:val="2"/>
          </w:tcPr>
          <w:p w:rsidR="00AE58AB" w:rsidRPr="00AE58AB" w:rsidRDefault="00AE58AB" w:rsidP="00AE58AB">
            <w:pPr>
              <w:keepNext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60 497 </w:t>
            </w:r>
          </w:p>
        </w:tc>
      </w:tr>
      <w:tr w:rsidR="00AE58AB" w:rsidRPr="00AE58AB" w:rsidTr="00E72F01">
        <w:tc>
          <w:tcPr>
            <w:tcW w:w="988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522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Лазарев Геннадий Иннокентьевич</w:t>
            </w:r>
          </w:p>
        </w:tc>
        <w:tc>
          <w:tcPr>
            <w:tcW w:w="3261" w:type="dxa"/>
            <w:gridSpan w:val="2"/>
          </w:tcPr>
          <w:p w:rsidR="00AE58AB" w:rsidRPr="00AE58AB" w:rsidRDefault="00AE58AB" w:rsidP="00AE58AB">
            <w:pPr>
              <w:keepNext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60 480 </w:t>
            </w:r>
          </w:p>
        </w:tc>
      </w:tr>
      <w:tr w:rsidR="00AE58AB" w:rsidRPr="00AE58AB" w:rsidTr="00E72F01">
        <w:tc>
          <w:tcPr>
            <w:tcW w:w="988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522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Хроменко</w:t>
            </w:r>
            <w:proofErr w:type="spellEnd"/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261" w:type="dxa"/>
            <w:gridSpan w:val="2"/>
          </w:tcPr>
          <w:p w:rsidR="00AE58AB" w:rsidRPr="00AE58AB" w:rsidRDefault="00AE58AB" w:rsidP="00AE58AB">
            <w:pPr>
              <w:keepNext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60 362 </w:t>
            </w:r>
          </w:p>
        </w:tc>
      </w:tr>
      <w:tr w:rsidR="00AE58AB" w:rsidRPr="00AE58AB" w:rsidTr="00E72F01">
        <w:tc>
          <w:tcPr>
            <w:tcW w:w="988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522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Швалов</w:t>
            </w:r>
            <w:proofErr w:type="spellEnd"/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Андрей Анатольевич</w:t>
            </w:r>
          </w:p>
        </w:tc>
        <w:tc>
          <w:tcPr>
            <w:tcW w:w="3261" w:type="dxa"/>
            <w:gridSpan w:val="2"/>
          </w:tcPr>
          <w:p w:rsidR="00AE58AB" w:rsidRPr="00AE58AB" w:rsidRDefault="00AE58AB" w:rsidP="00AE58AB">
            <w:pPr>
              <w:keepNext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60 315 </w:t>
            </w:r>
          </w:p>
        </w:tc>
      </w:tr>
      <w:tr w:rsidR="00AE58AB" w:rsidRPr="00AE58AB" w:rsidTr="00E72F01">
        <w:tc>
          <w:tcPr>
            <w:tcW w:w="988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522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Василенко Валерий Владимирович</w:t>
            </w:r>
          </w:p>
        </w:tc>
        <w:tc>
          <w:tcPr>
            <w:tcW w:w="3261" w:type="dxa"/>
            <w:gridSpan w:val="2"/>
          </w:tcPr>
          <w:p w:rsidR="00AE58AB" w:rsidRPr="00AE58AB" w:rsidRDefault="00AE58AB" w:rsidP="00AE58AB">
            <w:pPr>
              <w:keepNext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60 230 </w:t>
            </w:r>
          </w:p>
        </w:tc>
      </w:tr>
      <w:tr w:rsidR="00AE58AB" w:rsidRPr="00AE58AB" w:rsidTr="00E72F01">
        <w:tc>
          <w:tcPr>
            <w:tcW w:w="988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2" w:type="dxa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Мирошниченко Игорь Иванович                        </w:t>
            </w:r>
          </w:p>
        </w:tc>
        <w:tc>
          <w:tcPr>
            <w:tcW w:w="3261" w:type="dxa"/>
            <w:gridSpan w:val="2"/>
          </w:tcPr>
          <w:p w:rsidR="00AE58AB" w:rsidRPr="00AE58AB" w:rsidRDefault="00AE58AB" w:rsidP="00AE58AB">
            <w:pPr>
              <w:keepNext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270 </w:t>
            </w:r>
          </w:p>
        </w:tc>
      </w:tr>
      <w:tr w:rsidR="00AE58AB" w:rsidRPr="00AE58AB" w:rsidTr="00E72F01">
        <w:tc>
          <w:tcPr>
            <w:tcW w:w="6510" w:type="dxa"/>
            <w:gridSpan w:val="2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"ПРОТИВ"</w:t>
            </w:r>
          </w:p>
        </w:tc>
        <w:tc>
          <w:tcPr>
            <w:tcW w:w="3261" w:type="dxa"/>
            <w:gridSpan w:val="2"/>
          </w:tcPr>
          <w:p w:rsidR="00AE58AB" w:rsidRPr="00AE58AB" w:rsidRDefault="00AE58AB" w:rsidP="00AE58AB">
            <w:pPr>
              <w:keepNext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  <w:tr w:rsidR="00AE58AB" w:rsidRPr="00AE58AB" w:rsidTr="00E72F01">
        <w:tc>
          <w:tcPr>
            <w:tcW w:w="6510" w:type="dxa"/>
            <w:gridSpan w:val="2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"ВОЗДЕРЖАЛСЯ"</w:t>
            </w:r>
          </w:p>
        </w:tc>
        <w:tc>
          <w:tcPr>
            <w:tcW w:w="3261" w:type="dxa"/>
            <w:gridSpan w:val="2"/>
          </w:tcPr>
          <w:p w:rsidR="00AE58AB" w:rsidRPr="00AE58AB" w:rsidRDefault="00AE58AB" w:rsidP="00AE58AB">
            <w:pPr>
              <w:keepNext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154 </w:t>
            </w:r>
          </w:p>
        </w:tc>
      </w:tr>
      <w:tr w:rsidR="00AE58AB" w:rsidRPr="00AE58AB" w:rsidTr="00E72F01">
        <w:tc>
          <w:tcPr>
            <w:tcW w:w="9771" w:type="dxa"/>
            <w:gridSpan w:val="4"/>
          </w:tcPr>
          <w:p w:rsidR="00AE58AB" w:rsidRPr="00AE58AB" w:rsidRDefault="00AE58AB" w:rsidP="00AE58AB">
            <w:pPr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E58AB" w:rsidRPr="00AE58AB" w:rsidTr="00E72F01">
        <w:tc>
          <w:tcPr>
            <w:tcW w:w="6525" w:type="dxa"/>
            <w:gridSpan w:val="3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"Недействительные"</w:t>
            </w:r>
          </w:p>
        </w:tc>
        <w:tc>
          <w:tcPr>
            <w:tcW w:w="3246" w:type="dxa"/>
          </w:tcPr>
          <w:p w:rsidR="00AE58AB" w:rsidRPr="00AE58AB" w:rsidRDefault="00AE58AB" w:rsidP="00AE58AB">
            <w:pPr>
              <w:keepNext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42 </w:t>
            </w:r>
          </w:p>
        </w:tc>
      </w:tr>
      <w:tr w:rsidR="00AE58AB" w:rsidRPr="00AE58AB" w:rsidTr="00E72F01">
        <w:tc>
          <w:tcPr>
            <w:tcW w:w="6525" w:type="dxa"/>
            <w:gridSpan w:val="3"/>
          </w:tcPr>
          <w:p w:rsidR="00AE58AB" w:rsidRPr="00AE58AB" w:rsidRDefault="00AE58AB" w:rsidP="00AE58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"По иным основаниям"</w:t>
            </w:r>
          </w:p>
        </w:tc>
        <w:tc>
          <w:tcPr>
            <w:tcW w:w="3246" w:type="dxa"/>
          </w:tcPr>
          <w:p w:rsidR="00AE58AB" w:rsidRPr="00AE58AB" w:rsidRDefault="00AE58AB" w:rsidP="00AE58A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</w:tr>
      <w:tr w:rsidR="00AE58AB" w:rsidRPr="00AE58AB" w:rsidTr="00E72F01">
        <w:tc>
          <w:tcPr>
            <w:tcW w:w="6525" w:type="dxa"/>
            <w:gridSpan w:val="3"/>
          </w:tcPr>
          <w:p w:rsidR="00AE58AB" w:rsidRPr="00AE58AB" w:rsidRDefault="00AE58AB" w:rsidP="00AE58AB">
            <w:pPr>
              <w:keepNext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246" w:type="dxa"/>
          </w:tcPr>
          <w:p w:rsidR="00AE58AB" w:rsidRPr="00AE58AB" w:rsidRDefault="00AE58AB" w:rsidP="00AE58AB">
            <w:pPr>
              <w:keepNext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462 602 </w:t>
            </w:r>
          </w:p>
        </w:tc>
      </w:tr>
    </w:tbl>
    <w:p w:rsidR="00AE58AB" w:rsidRPr="00AE58AB" w:rsidRDefault="00AE58AB" w:rsidP="00AE58AB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по четвертому вопросу повестки дня принято.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Принятое решение: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членами Совета директоров АО «Восточная верфь»:</w:t>
      </w:r>
    </w:p>
    <w:p w:rsidR="00AE58AB" w:rsidRPr="00AE58AB" w:rsidRDefault="00AE58AB" w:rsidP="00AE58A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58AB">
        <w:rPr>
          <w:rFonts w:ascii="Times New Roman" w:eastAsia="Times New Roman" w:hAnsi="Times New Roman" w:cs="Times New Roman"/>
          <w:sz w:val="26"/>
          <w:szCs w:val="26"/>
        </w:rPr>
        <w:t>1. Токуленко Геннадий Гаврилович</w:t>
      </w:r>
    </w:p>
    <w:p w:rsidR="00AE58AB" w:rsidRPr="00AE58AB" w:rsidRDefault="00AE58AB" w:rsidP="00AE58A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58AB">
        <w:rPr>
          <w:rFonts w:ascii="Times New Roman" w:eastAsia="Times New Roman" w:hAnsi="Times New Roman" w:cs="Times New Roman"/>
          <w:sz w:val="26"/>
          <w:szCs w:val="26"/>
        </w:rPr>
        <w:t>2. Мирошниченко Андрей Игоревич</w:t>
      </w:r>
    </w:p>
    <w:p w:rsidR="00AE58AB" w:rsidRPr="00AE58AB" w:rsidRDefault="00AE58AB" w:rsidP="00AE58A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58AB">
        <w:rPr>
          <w:rFonts w:ascii="Times New Roman" w:eastAsia="Times New Roman" w:hAnsi="Times New Roman" w:cs="Times New Roman"/>
          <w:sz w:val="26"/>
          <w:szCs w:val="26"/>
        </w:rPr>
        <w:t>3. Лазарев Иннокентий Геннадьевич</w:t>
      </w:r>
    </w:p>
    <w:p w:rsidR="00AE58AB" w:rsidRPr="00AE58AB" w:rsidRDefault="00AE58AB" w:rsidP="00AE58A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58AB">
        <w:rPr>
          <w:rFonts w:ascii="Times New Roman" w:eastAsia="Times New Roman" w:hAnsi="Times New Roman" w:cs="Times New Roman"/>
          <w:sz w:val="26"/>
          <w:szCs w:val="26"/>
        </w:rPr>
        <w:t>4. Лазарев Геннадий Иннокентьевич</w:t>
      </w:r>
    </w:p>
    <w:p w:rsidR="00AE58AB" w:rsidRPr="00AE58AB" w:rsidRDefault="00AE58AB" w:rsidP="00AE58A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58AB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</w:rPr>
        <w:t>Хроменко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</w:rPr>
        <w:t xml:space="preserve"> Ирина Владимировна</w:t>
      </w:r>
    </w:p>
    <w:p w:rsidR="00AE58AB" w:rsidRPr="00AE58AB" w:rsidRDefault="00AE58AB" w:rsidP="00AE58A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58AB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</w:rPr>
        <w:t>Швалов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</w:rPr>
        <w:t xml:space="preserve"> Андрей Анатольевич</w:t>
      </w:r>
    </w:p>
    <w:p w:rsidR="00AE58AB" w:rsidRPr="00AE58AB" w:rsidRDefault="00AE58AB" w:rsidP="00AE58AB">
      <w:pPr>
        <w:spacing w:after="0" w:line="276" w:lineRule="auto"/>
        <w:jc w:val="both"/>
        <w:rPr>
          <w:rFonts w:ascii="Tahoma" w:eastAsia="Times New Roman" w:hAnsi="Tahoma" w:cs="Times New Roman"/>
          <w:sz w:val="20"/>
        </w:rPr>
      </w:pPr>
      <w:r w:rsidRPr="00AE58AB">
        <w:rPr>
          <w:rFonts w:ascii="Times New Roman" w:eastAsia="Times New Roman" w:hAnsi="Times New Roman" w:cs="Times New Roman"/>
          <w:sz w:val="26"/>
          <w:szCs w:val="26"/>
        </w:rPr>
        <w:t>7. Василенко Валерий Владимирович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пятому вопросу повестки дня: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включенные в список лиц, имевших право на участие в годовом общем собрании, по пятому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70 311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приходившихся на голосующие акции общества по пятому вопросу повестки дня годового общего собрания, определенное с учетом положений пункта 4.24 Положения Банка России «Об общих собраниях акционеров» от </w:t>
      </w:r>
      <w:proofErr w:type="gramStart"/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16.11.2018  №</w:t>
      </w:r>
      <w:proofErr w:type="gramEnd"/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660-П: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70 311.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принявшие участие в годовом общем собрании, по пятому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66 086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КВОРУМ по пятому вопросу повестки дня имелся: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93.9910%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 о предоставлении слова по пятому вопросу повестки годового общего собрания акционеров АО «Восточная верфь» не поступало.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Формулировка решения по пятому вопросу повестки дня, поставленному на голосование: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генеральным директором АО «Восточная верфь»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Сиденко Олег Борисович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по пятому вопросу повестки дня:</w:t>
      </w:r>
    </w:p>
    <w:tbl>
      <w:tblPr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48"/>
        <w:gridCol w:w="2981"/>
      </w:tblGrid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Варианты голосования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голосов, отданных за каждый из вариантов голосования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% от принявших участие в собрании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"ЗА"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43 207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65.3800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"ПРОТИВ"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22 863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34.5958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"ВОЗДЕРЖАЛСЯ"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0.0000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3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"Недействительные"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0.0242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"По иным основаниям"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0.0000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66 086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100.0000 </w:t>
            </w:r>
          </w:p>
        </w:tc>
      </w:tr>
    </w:tbl>
    <w:p w:rsidR="00AE58AB" w:rsidRPr="00AE58AB" w:rsidRDefault="00AE58AB" w:rsidP="00AE58AB">
      <w:pPr>
        <w:spacing w:after="0" w:line="276" w:lineRule="auto"/>
        <w:jc w:val="both"/>
        <w:rPr>
          <w:rFonts w:ascii="Tahoma" w:eastAsia="Times New Roman" w:hAnsi="Tahoma" w:cs="Times New Roman"/>
          <w:b/>
          <w:sz w:val="20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по пятому вопросу повестки дня принято.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Принятое решение</w:t>
      </w: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AE58AB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генеральным директором АО «Восточная верфь»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Сиденко Олег Борисович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шестому вопросу повестки дня: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включенные в список лиц, имевших право на участие в годовом общем собрании, по шестому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70 311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приходившихся на голосующие акции общества по шестому вопросу повестки дня годового общего собрания, определенное с учетом положений пункта 4.24 Положения Банка России «Об общих собраниях акционеров» от </w:t>
      </w:r>
      <w:proofErr w:type="gramStart"/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16.11.2018  №</w:t>
      </w:r>
      <w:proofErr w:type="gramEnd"/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660-П: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52 500.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принявшие участие в годовом общем собрании, по шестому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48 295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КВОРУМ по шестому вопросу повестки дня имелся: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91.9905%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 о предоставлении слова по шестому вопросу повестки годового общего собрания акционеров АО «Восточная верфь» не поступало.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Формулировка решения по шестому вопросу повестки дня, поставленному на голосование: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членами ревизионной комиссии АО «Восточная верфь»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Когут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Павел Павлович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Житкевич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 Владимировна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Старова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Вера Мирославовна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Алиева Людмила Анатольевна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Буглак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Николаевна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Квашнина Алена Анатольевна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Борушнов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Евгений Николаевич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по шестому вопросу повестки дня:</w:t>
      </w:r>
    </w:p>
    <w:p w:rsidR="00AE58AB" w:rsidRPr="00AE58AB" w:rsidRDefault="00AE58AB" w:rsidP="00AE58AB">
      <w:pPr>
        <w:spacing w:after="0" w:line="276" w:lineRule="auto"/>
        <w:jc w:val="both"/>
        <w:rPr>
          <w:rFonts w:ascii="Tahoma" w:eastAsia="Times New Roman" w:hAnsi="Tahoma" w:cs="Times New Roman"/>
          <w:i/>
          <w:sz w:val="20"/>
        </w:rPr>
      </w:pPr>
      <w:r w:rsidRPr="00AE58AB">
        <w:rPr>
          <w:rFonts w:ascii="Tahoma" w:eastAsia="Times New Roman" w:hAnsi="Tahoma" w:cs="Times New Roman"/>
          <w:i/>
          <w:sz w:val="20"/>
        </w:rPr>
        <w:t>Распределение голосов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017"/>
        <w:gridCol w:w="1056"/>
        <w:gridCol w:w="936"/>
        <w:gridCol w:w="1041"/>
        <w:gridCol w:w="1611"/>
        <w:gridCol w:w="1627"/>
        <w:gridCol w:w="1134"/>
      </w:tblGrid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vMerge w:val="restart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</w:rPr>
              <w:t>№</w:t>
            </w:r>
          </w:p>
        </w:tc>
        <w:tc>
          <w:tcPr>
            <w:tcW w:w="2017" w:type="dxa"/>
            <w:vMerge w:val="restart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</w:rPr>
              <w:t>Ф.И.О. кандидата</w:t>
            </w:r>
          </w:p>
        </w:tc>
        <w:tc>
          <w:tcPr>
            <w:tcW w:w="4644" w:type="dxa"/>
            <w:gridSpan w:val="4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761" w:type="dxa"/>
            <w:gridSpan w:val="2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vMerge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17" w:type="dxa"/>
            <w:vMerge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</w:rPr>
              <w:t>"ЗА"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</w:rPr>
              <w:t>%*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</w:rPr>
              <w:t>"ПРОТИВ"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</w:rPr>
              <w:t>"ВОЗДЕРЖАЛСЯ"</w:t>
            </w:r>
          </w:p>
        </w:tc>
        <w:tc>
          <w:tcPr>
            <w:tcW w:w="1627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</w:rPr>
              <w:t>"Недействительные"</w:t>
            </w:r>
          </w:p>
        </w:tc>
        <w:tc>
          <w:tcPr>
            <w:tcW w:w="1134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</w:rPr>
              <w:t>"По иным основаниям"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017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Старова</w:t>
            </w:r>
            <w:proofErr w:type="spellEnd"/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Вера Мирославовна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48 241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99.89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1627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1134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017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Житкевич</w:t>
            </w:r>
            <w:proofErr w:type="spellEnd"/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Анна Владимировна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48 148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99.70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101 </w:t>
            </w:r>
          </w:p>
        </w:tc>
        <w:tc>
          <w:tcPr>
            <w:tcW w:w="1627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46 </w:t>
            </w:r>
          </w:p>
        </w:tc>
        <w:tc>
          <w:tcPr>
            <w:tcW w:w="1134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017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Когут</w:t>
            </w:r>
            <w:proofErr w:type="spellEnd"/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Павел Павлович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29 402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60.88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18 829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1627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1134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017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E58AB">
              <w:rPr>
                <w:rFonts w:ascii="Times New Roman" w:eastAsia="Times New Roman" w:hAnsi="Times New Roman" w:cs="Times New Roman"/>
                <w:sz w:val="20"/>
              </w:rPr>
              <w:t>Борушнов</w:t>
            </w:r>
            <w:proofErr w:type="spellEnd"/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 Евгений Николаевич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18 833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38.99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29 264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101 </w:t>
            </w:r>
          </w:p>
        </w:tc>
        <w:tc>
          <w:tcPr>
            <w:tcW w:w="1627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97 </w:t>
            </w:r>
          </w:p>
        </w:tc>
        <w:tc>
          <w:tcPr>
            <w:tcW w:w="1134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017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Квашнина Алёна Анатольевна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105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0.22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48 097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1627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71 </w:t>
            </w:r>
          </w:p>
        </w:tc>
        <w:tc>
          <w:tcPr>
            <w:tcW w:w="1134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017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Алиева Людмила Анатольевна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0.05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48 097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101 </w:t>
            </w:r>
          </w:p>
        </w:tc>
        <w:tc>
          <w:tcPr>
            <w:tcW w:w="1627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71 </w:t>
            </w:r>
          </w:p>
        </w:tc>
        <w:tc>
          <w:tcPr>
            <w:tcW w:w="1134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017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E58AB">
              <w:rPr>
                <w:rFonts w:ascii="Times New Roman" w:eastAsia="Times New Roman" w:hAnsi="Times New Roman" w:cs="Times New Roman"/>
                <w:sz w:val="20"/>
              </w:rPr>
              <w:t>Буглак</w:t>
            </w:r>
            <w:proofErr w:type="spellEnd"/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 Ольга Николаевна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0.03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48 081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101 </w:t>
            </w:r>
          </w:p>
        </w:tc>
        <w:tc>
          <w:tcPr>
            <w:tcW w:w="1627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97 </w:t>
            </w:r>
          </w:p>
        </w:tc>
        <w:tc>
          <w:tcPr>
            <w:tcW w:w="1134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</w:tbl>
    <w:p w:rsidR="00AE58AB" w:rsidRPr="00AE58AB" w:rsidRDefault="00AE58AB" w:rsidP="00AE58A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AE58AB">
        <w:rPr>
          <w:rFonts w:ascii="Times New Roman" w:eastAsia="Times New Roman" w:hAnsi="Times New Roman" w:cs="Times New Roman"/>
          <w:i/>
          <w:sz w:val="20"/>
        </w:rPr>
        <w:t>* - процент от принявших участие в собрании.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по шестому вопросу повестки дня принято.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Принятое решение: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Избрать членами ревизионной комиссии АО «Восточная верфь»</w:t>
      </w:r>
    </w:p>
    <w:p w:rsidR="00AE58AB" w:rsidRPr="00AE58AB" w:rsidRDefault="00AE58AB" w:rsidP="00AE58A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58A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</w:rPr>
        <w:t>Старова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</w:rPr>
        <w:t xml:space="preserve"> Вера Мирославовна</w:t>
      </w:r>
    </w:p>
    <w:p w:rsidR="00AE58AB" w:rsidRPr="00AE58AB" w:rsidRDefault="00AE58AB" w:rsidP="00AE58A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58AB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</w:rPr>
        <w:t>Житкевич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</w:rPr>
        <w:t xml:space="preserve"> Анна Владимировна</w:t>
      </w:r>
    </w:p>
    <w:p w:rsidR="00AE58AB" w:rsidRPr="00AE58AB" w:rsidRDefault="00AE58AB" w:rsidP="00AE58A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58AB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</w:rPr>
        <w:t>Когут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</w:rPr>
        <w:t xml:space="preserve"> Павел Павлович</w:t>
      </w:r>
    </w:p>
    <w:p w:rsidR="00AE58AB" w:rsidRPr="00AE58AB" w:rsidRDefault="00AE58AB" w:rsidP="00AE58AB">
      <w:pPr>
        <w:spacing w:after="0" w:line="276" w:lineRule="auto"/>
        <w:jc w:val="both"/>
        <w:rPr>
          <w:rFonts w:ascii="Tahoma" w:eastAsia="Times New Roman" w:hAnsi="Tahoma" w:cs="Times New Roman"/>
          <w:sz w:val="20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седьмому вопросу повестки дня: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включенные в список лиц, имевших право на участие в годовом общем собрании, по седьмому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70 311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приходившихся на голосующие акции общества по седьмому вопросу повестки дня годового общего собрания, определенное с учетом положений пункта 4.24 Положения Банка России «Об общих собраниях акционеров» от </w:t>
      </w:r>
      <w:proofErr w:type="gramStart"/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16.11.2018  №</w:t>
      </w:r>
      <w:proofErr w:type="gramEnd"/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660-П: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70 311</w:t>
      </w: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Число голосов, которыми обладали лица, принявшие участие в годовом общем собрании, по седьмому вопросу повестки дня общего собрания: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66 086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КВОРУМ по седьмому вопросу повестки дня имелся: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93.9910%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 о предоставлении слова по седьмому вопросу повестки годового общего собрания акционеров АО «Восточная верфь» не поступало.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Формулировка решения по седьмому вопросу повестки дня, поставленному на голосование: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аудитором АО «Восточная верфь» 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КГ «Аудит-Эксперт»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«АФ «Эксперт»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Дальаудит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«Компаньон-Аудит»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по седьмому вопросу повестки дня:</w:t>
      </w:r>
    </w:p>
    <w:p w:rsidR="00AE58AB" w:rsidRPr="00AE58AB" w:rsidRDefault="00AE58AB" w:rsidP="00AE58A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AE58AB">
        <w:rPr>
          <w:rFonts w:ascii="Times New Roman" w:eastAsia="Times New Roman" w:hAnsi="Times New Roman" w:cs="Times New Roman"/>
          <w:i/>
          <w:sz w:val="20"/>
        </w:rPr>
        <w:t>Распределение голосов</w:t>
      </w:r>
    </w:p>
    <w:tbl>
      <w:tblPr>
        <w:tblW w:w="9639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758"/>
        <w:gridCol w:w="1056"/>
        <w:gridCol w:w="936"/>
        <w:gridCol w:w="1041"/>
        <w:gridCol w:w="1611"/>
        <w:gridCol w:w="1759"/>
        <w:gridCol w:w="977"/>
      </w:tblGrid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vMerge w:val="restart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58" w:type="dxa"/>
            <w:vMerge w:val="restart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кандидата</w:t>
            </w:r>
          </w:p>
        </w:tc>
        <w:tc>
          <w:tcPr>
            <w:tcW w:w="4644" w:type="dxa"/>
            <w:gridSpan w:val="4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2736" w:type="dxa"/>
            <w:gridSpan w:val="2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vMerge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  <w:vMerge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"ЗА"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%*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"ПРОТИВ"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"ВОЗДЕРЖАЛСЯ"</w:t>
            </w:r>
          </w:p>
        </w:tc>
        <w:tc>
          <w:tcPr>
            <w:tcW w:w="175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"Недействительные"</w:t>
            </w:r>
          </w:p>
        </w:tc>
        <w:tc>
          <w:tcPr>
            <w:tcW w:w="977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"По иным основаниям"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758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ООО </w:t>
            </w:r>
            <w:r w:rsidRPr="00AE58AB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АФ </w:t>
            </w:r>
            <w:r w:rsidRPr="00AE58AB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Эксперт</w:t>
            </w:r>
            <w:r w:rsidRPr="00AE58A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43 009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65.08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18 979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3 979 </w:t>
            </w:r>
          </w:p>
        </w:tc>
        <w:tc>
          <w:tcPr>
            <w:tcW w:w="175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119 </w:t>
            </w:r>
          </w:p>
        </w:tc>
        <w:tc>
          <w:tcPr>
            <w:tcW w:w="977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58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AE58AB">
              <w:rPr>
                <w:rFonts w:ascii="Times New Roman" w:eastAsia="Times New Roman" w:hAnsi="Times New Roman" w:cs="Times New Roman"/>
                <w:sz w:val="20"/>
              </w:rPr>
              <w:t>Дальаудит</w:t>
            </w:r>
            <w:proofErr w:type="spellEnd"/>
            <w:r w:rsidRPr="00AE58AB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18 865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28.55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47 126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79 </w:t>
            </w:r>
          </w:p>
        </w:tc>
        <w:tc>
          <w:tcPr>
            <w:tcW w:w="175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977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58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ООО "Компаньон-Аудит"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4 117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6.23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57 867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3 979 </w:t>
            </w:r>
          </w:p>
        </w:tc>
        <w:tc>
          <w:tcPr>
            <w:tcW w:w="175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123 </w:t>
            </w:r>
          </w:p>
        </w:tc>
        <w:tc>
          <w:tcPr>
            <w:tcW w:w="977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758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ООО КГ "Аудит-Эксперт"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79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0.12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61 988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3 900 </w:t>
            </w:r>
          </w:p>
        </w:tc>
        <w:tc>
          <w:tcPr>
            <w:tcW w:w="175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119 </w:t>
            </w:r>
          </w:p>
        </w:tc>
        <w:tc>
          <w:tcPr>
            <w:tcW w:w="977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</w:tbl>
    <w:p w:rsidR="00AE58AB" w:rsidRPr="00AE58AB" w:rsidRDefault="00AE58AB" w:rsidP="00AE58A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AE58AB">
        <w:rPr>
          <w:rFonts w:ascii="Times New Roman" w:eastAsia="Times New Roman" w:hAnsi="Times New Roman" w:cs="Times New Roman"/>
          <w:i/>
          <w:sz w:val="20"/>
        </w:rPr>
        <w:t>* - процент от принявших участие в собрании.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по седьмому вопросу повестки дня принято.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Принятое решение: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аудитором АО «Восточная верфь» </w:t>
      </w:r>
      <w:r w:rsidRPr="00AE58AB">
        <w:rPr>
          <w:rFonts w:ascii="Times New Roman" w:eastAsia="Times New Roman" w:hAnsi="Times New Roman" w:cs="Times New Roman"/>
          <w:sz w:val="26"/>
          <w:szCs w:val="26"/>
        </w:rPr>
        <w:t>ООО "АФ "Эксперт".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восьмому вопросу повестки дня: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включенные в список лиц, имевших право на участие в годовом общем собрании, по восьмому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70 311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приходившихся на голосующие акции общества по восьмому вопросу повестки дня годового общего собрания, определенное с учетом положений пункта 4.24 Положения Банка России «Об общих собраниях акционеров» от </w:t>
      </w:r>
      <w:proofErr w:type="gramStart"/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16.11.2018  №</w:t>
      </w:r>
      <w:proofErr w:type="gramEnd"/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660-П: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70 311</w:t>
      </w: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Число голосов, которыми обладали лица, принявшие участие в годовом общем собрании, по восьмому вопросу повестки дня общего собрания: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66 086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КВОРУМ по восьмому вопросу повестки дня имелся: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93.9910%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 о предоставлении слова по восьмому вопросу повестки годового общего собрания акционеров АО «Восточная верфь» не поступало.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Формулировка решения по восьмому вопросу повестки дня, поставленному на голосование: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выплату членам Совета директоров за период с момента избрания по октябрь 2019 г. в размере, установленном Уставом Общества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по восьмому вопросу повестки дня:</w:t>
      </w: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48"/>
        <w:gridCol w:w="3123"/>
      </w:tblGrid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Варианты голосования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голосов, отданных за каждый из вариантов голосования</w:t>
            </w:r>
          </w:p>
        </w:tc>
        <w:tc>
          <w:tcPr>
            <w:tcW w:w="3123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% от принявших участие в собрании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"ЗА"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65 882 </w:t>
            </w:r>
          </w:p>
        </w:tc>
        <w:tc>
          <w:tcPr>
            <w:tcW w:w="3123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99.6913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"ПРОТИВ"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156 </w:t>
            </w:r>
          </w:p>
        </w:tc>
        <w:tc>
          <w:tcPr>
            <w:tcW w:w="3123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0.2361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"ВОЗДЕРЖАЛСЯ"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42 </w:t>
            </w:r>
          </w:p>
        </w:tc>
        <w:tc>
          <w:tcPr>
            <w:tcW w:w="3123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0.0636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"Недействительные"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3123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0.0091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"По иным основаниям"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3123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0.0000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66 086 </w:t>
            </w:r>
          </w:p>
        </w:tc>
        <w:tc>
          <w:tcPr>
            <w:tcW w:w="3123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100.0000 </w:t>
            </w:r>
          </w:p>
        </w:tc>
      </w:tr>
    </w:tbl>
    <w:p w:rsidR="00AE58AB" w:rsidRPr="00AE58AB" w:rsidRDefault="00AE58AB" w:rsidP="00AE58AB">
      <w:pPr>
        <w:spacing w:after="0" w:line="276" w:lineRule="auto"/>
        <w:jc w:val="both"/>
        <w:rPr>
          <w:rFonts w:ascii="Tahoma" w:eastAsia="Times New Roman" w:hAnsi="Tahoma" w:cs="Times New Roman"/>
          <w:b/>
          <w:sz w:val="20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по восьмому вопросу повестки дня принято.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Принятое решение: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выплату членам Совета директоров за период с момента избрания по октябрь 2019 г. в размере, установленном Уставом Общества.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девятому вопросу повестки дня: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включенные в список лиц, имевших право на участие в годовом общем собрании, по девятому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70 311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приходившихся на голосующие акции общества по девятому вопросу повестки дня годового общего собрания, определенное с учетом положений пункта 4.24 Положения Банка России «Об общих собраниях акционеров» от </w:t>
      </w:r>
      <w:proofErr w:type="gramStart"/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16.11.2018  №</w:t>
      </w:r>
      <w:proofErr w:type="gramEnd"/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660-П: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70 311</w:t>
      </w: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Число голосов, которыми обладали лица, принявшие участие в годовом общем собрании, по девятому вопросу повестки дня общего собрания: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66 086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КВОРУМ по девятому вопросу повестки дня имелся: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93.9910%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 о предоставлении слова по девятому вопросу повестки годового общего собрания акционеров АО «Восточная верфь» не поступало.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Формулировка решения по девятому вопросу повестки дня, поставленному на голосование: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выплату вознаграждения следующим членам Совета директоров за период с ноября 2019 г. по дату прекращения выполнения полномочий члена Совета директоров в размере, установленном Уставом Общества, в течение одного месяца с момента проведения годового общего собрания акционеров в 2020 г.: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1. Лазарев Геннадий Иннокентьевич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2. Лазарев Иннокентий Геннадьевич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Токуленко Геннадий Гаврилович 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Мирошниченко Андрей Игоревич 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Швалов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 Анатольевич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Степанюк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Евгений Михайлович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Cs w:val="20"/>
          <w:lang w:eastAsia="ru-RU"/>
        </w:rPr>
        <w:t xml:space="preserve">7. </w:t>
      </w:r>
      <w:bookmarkStart w:id="0" w:name="_GoBack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Панарина Валентина Николаевна</w:t>
      </w:r>
      <w:bookmarkEnd w:id="0"/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по девятому вопросу повестки дня:</w:t>
      </w:r>
    </w:p>
    <w:p w:rsidR="00AE58AB" w:rsidRPr="00AE58AB" w:rsidRDefault="00AE58AB" w:rsidP="00AE58A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E58AB" w:rsidRPr="00AE58AB" w:rsidRDefault="00AE58AB" w:rsidP="00AE58A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</w:rPr>
        <w:t>Распределение голосов</w:t>
      </w:r>
    </w:p>
    <w:tbl>
      <w:tblPr>
        <w:tblW w:w="103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875"/>
        <w:gridCol w:w="1056"/>
        <w:gridCol w:w="936"/>
        <w:gridCol w:w="1041"/>
        <w:gridCol w:w="1611"/>
        <w:gridCol w:w="1759"/>
        <w:gridCol w:w="1535"/>
      </w:tblGrid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vMerge w:val="restart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75" w:type="dxa"/>
            <w:vMerge w:val="restart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кандидата</w:t>
            </w:r>
          </w:p>
        </w:tc>
        <w:tc>
          <w:tcPr>
            <w:tcW w:w="4644" w:type="dxa"/>
            <w:gridSpan w:val="4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94" w:type="dxa"/>
            <w:gridSpan w:val="2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  <w:vMerge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5" w:type="dxa"/>
            <w:vMerge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"ЗА"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%*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"ПРОТИВ"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"ВОЗДЕРЖАЛСЯ"</w:t>
            </w:r>
          </w:p>
        </w:tc>
        <w:tc>
          <w:tcPr>
            <w:tcW w:w="175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"Недействительные"</w:t>
            </w:r>
          </w:p>
        </w:tc>
        <w:tc>
          <w:tcPr>
            <w:tcW w:w="1535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58AB">
              <w:rPr>
                <w:rFonts w:ascii="Times New Roman" w:eastAsia="Times New Roman" w:hAnsi="Times New Roman" w:cs="Times New Roman"/>
                <w:sz w:val="16"/>
                <w:szCs w:val="16"/>
              </w:rPr>
              <w:t>"По иным основаниям"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875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Лазарев Геннадий Иннокентьевич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43 074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65.18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22 942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175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1535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75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Лазарев Иннокентий Геннадьевич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43 019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65.10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22 942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175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83 </w:t>
            </w:r>
          </w:p>
        </w:tc>
        <w:tc>
          <w:tcPr>
            <w:tcW w:w="1535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75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Швалов</w:t>
            </w:r>
            <w:proofErr w:type="spellEnd"/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Андрей Анатольевич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43 019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65.10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22 942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175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83 </w:t>
            </w:r>
          </w:p>
        </w:tc>
        <w:tc>
          <w:tcPr>
            <w:tcW w:w="1535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875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>Степанюк</w:t>
            </w:r>
            <w:proofErr w:type="spellEnd"/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Евгений Михайлович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43 019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65.10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22 942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175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83 </w:t>
            </w:r>
          </w:p>
        </w:tc>
        <w:tc>
          <w:tcPr>
            <w:tcW w:w="1535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75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Панарина Валентина Николаевна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0.05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65 951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175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61 </w:t>
            </w:r>
          </w:p>
        </w:tc>
        <w:tc>
          <w:tcPr>
            <w:tcW w:w="1535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875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Токуленко Геннадий Гаврилович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0.02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65 951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175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83 </w:t>
            </w:r>
          </w:p>
        </w:tc>
        <w:tc>
          <w:tcPr>
            <w:tcW w:w="1535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875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>Мирошниченко Андрей Игоревич</w:t>
            </w:r>
          </w:p>
        </w:tc>
        <w:tc>
          <w:tcPr>
            <w:tcW w:w="105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936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0.02 </w:t>
            </w:r>
          </w:p>
        </w:tc>
        <w:tc>
          <w:tcPr>
            <w:tcW w:w="104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65 951 </w:t>
            </w:r>
          </w:p>
        </w:tc>
        <w:tc>
          <w:tcPr>
            <w:tcW w:w="161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1759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83 </w:t>
            </w:r>
          </w:p>
        </w:tc>
        <w:tc>
          <w:tcPr>
            <w:tcW w:w="1535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AE58AB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</w:tbl>
    <w:p w:rsidR="00AE58AB" w:rsidRPr="00AE58AB" w:rsidRDefault="00AE58AB" w:rsidP="00AE58A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AE58AB">
        <w:rPr>
          <w:rFonts w:ascii="Times New Roman" w:eastAsia="Times New Roman" w:hAnsi="Times New Roman" w:cs="Times New Roman"/>
          <w:i/>
          <w:sz w:val="20"/>
        </w:rPr>
        <w:t>* - процент от принявших участие в собрании.</w:t>
      </w:r>
    </w:p>
    <w:p w:rsidR="00AE58AB" w:rsidRPr="00AE58AB" w:rsidRDefault="00AE58AB" w:rsidP="00AE58A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по девятому вопросу повестки дня принято.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Принятое решение: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выплату вознаграждения следующим членам Совета директоров за период с ноября 2019 г. по дату прекращения выполнения полномочий члена Совета директоров в размере, установленном Уставом Общества, в течение одного месяца с момента проведения годового общего собрания акционеров в 2020 г.: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1. Лазарев Геннадий Иннокентьевич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2. Лазарев Иннокентий Геннадьевич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Швалов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Андрей Анатольевич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Степанюк</w:t>
      </w:r>
      <w:proofErr w:type="spellEnd"/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Евгений Михайлович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десятому вопросу повестки дня: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которыми обладали лица, включенные в список лиц, имевших право на участие в годовом общем собрании, по десятому вопросу повестки дня общего собрания: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70 311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Число голосов, приходившихся на голосующие акции общества по десятому вопросу повестки дня годового общего собрания, определенное с учетом положений пункта 4.24 Положения Банка России «Об общих собраниях акционеров» от </w:t>
      </w:r>
      <w:proofErr w:type="gramStart"/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16.11.2018  №</w:t>
      </w:r>
      <w:proofErr w:type="gramEnd"/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660-П: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70 311</w:t>
      </w: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Число голосов, которыми обладали лица, принявшие участие в годовом общем собрании, по десятому вопросу повестки дня общего собрания: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66 086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КВОРУМ по десятому вопросу повестки дня имелся:</w:t>
      </w: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58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93.9910%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 о предоставлении слова по десятому вопросу повестки годового общего собрания акционеров АО «Восточная верфь» не поступало.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Формулировка решения по десятому вопросу повестки дня, поставленному на голосование: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Членам Совета директоров, являющимся: председателем Совета директоров, заместителем председателя Совета директоров, а также входящим в состав комитетов при Совете директоров осуществлять выплату вознаграждения в размере, установленном Уставом Общества, ежемесячно не позднее 25 числа текущего месяца. 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член Совета директоров, являющийся: председателем Совета директоров, заместителем председателем Совета директоров, входящим в состав комитетов при Совете директоров, не участвовал: 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25% (включительно) и менее заседаний и заочных голосований Совета директоров, размер вознаграждения уменьшается на 25%;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более чем в 25% и менее чем в 50% (включительно) заседаний и заочных голосований Совета директоров, размер вознаграждения уменьшается на 50%;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-в более чем 50% заседаний и заочных голосований Совета директоров, размер вознаграждения уменьшается на 100%.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выплате вознаграждения и его размере членам Совета директоров, не являющимся: председателем Совета директоров, заместителем председателя Совета директоров, не входящим в состав комитетов при Совете директоров, принимается годовым общим собранием акционеров, проводимым по итогам 2020 года. 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Компенсацию расходов, связанных с исполнением членами Совета директоров функций членов Совета директоров, осуществлять при их экономической оправданности в документально подтвержденном размере.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по десятому вопросу повестки дня:</w:t>
      </w:r>
    </w:p>
    <w:tbl>
      <w:tblPr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48"/>
        <w:gridCol w:w="2981"/>
      </w:tblGrid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Варианты голосования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голосов, отданных за каждый из вариантов голосования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% от принявших участие в собрании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"ЗА"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43 019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65.0955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"ПРОТИВ"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23 019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34.8319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"ВОЗДЕРЖАЛСЯ"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42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0.0636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3"/>
          </w:tcPr>
          <w:p w:rsidR="00AE58AB" w:rsidRPr="00AE58AB" w:rsidRDefault="00AE58AB" w:rsidP="00AE58AB">
            <w:pPr>
              <w:keepNext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"Недействительные"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0.0091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>"По иным основаниям"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0.0000 </w:t>
            </w:r>
          </w:p>
        </w:tc>
      </w:tr>
      <w:tr w:rsidR="00AE58AB" w:rsidRPr="00AE58AB" w:rsidTr="00E72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AE58AB" w:rsidRPr="00AE58AB" w:rsidRDefault="00AE58AB" w:rsidP="00AE58AB">
            <w:pPr>
              <w:keepNext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248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66 086 </w:t>
            </w:r>
          </w:p>
        </w:tc>
        <w:tc>
          <w:tcPr>
            <w:tcW w:w="2981" w:type="dxa"/>
          </w:tcPr>
          <w:p w:rsidR="00AE58AB" w:rsidRPr="00AE58AB" w:rsidRDefault="00AE58AB" w:rsidP="00AE58AB">
            <w:pPr>
              <w:keepNext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E58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100.0000 </w:t>
            </w:r>
          </w:p>
        </w:tc>
      </w:tr>
    </w:tbl>
    <w:p w:rsidR="00AE58AB" w:rsidRPr="00AE58AB" w:rsidRDefault="00AE58AB" w:rsidP="00AE58AB">
      <w:pPr>
        <w:spacing w:after="0" w:line="276" w:lineRule="auto"/>
        <w:jc w:val="both"/>
        <w:rPr>
          <w:rFonts w:ascii="Tahoma" w:eastAsia="Times New Roman" w:hAnsi="Tahoma" w:cs="Times New Roman"/>
          <w:b/>
          <w:sz w:val="20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по десятому вопросу повестки дня принято.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Принятое решение: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Членам Совета директоров, являющимся: председателем Совета директоров, заместителем председателя Совета директоров, а также входящим в состав комитетов при Совете директоров осуществлять выплату вознаграждения в размере, установленном Уставом Общества, ежемесячно не позднее 25 числа текущего месяца. 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член Совета директоров, являющийся: председателем Совета директоров, заместителем председателем Совета директоров, входящим в состав комитетов при Совете директоров, не участвовал: 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25% (включительно) и менее заседаний и заочных голосований Совета директоров, размер вознаграждения уменьшается на 25%;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более чем в 25% и менее чем в 50% (включительно) заседаний и заочных голосований Совета директоров, размер вознаграждения уменьшается на 50%;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-в более чем 50% заседаний и заочных голосований Совета директоров, размер вознаграждения уменьшается на 100%.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выплате вознаграждения и его размере членам Совета директоров, не являющимся: председателем Совета директоров, заместителем председателя Совета директоров, не входящим в состав комитетов при Совете директоров, принимается годовым общим собранием акционеров, проводимым по итогам 2020 года. </w:t>
      </w:r>
    </w:p>
    <w:p w:rsidR="00AE58AB" w:rsidRPr="00AE58AB" w:rsidRDefault="00AE58AB" w:rsidP="00AE58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Компенсацию расходов, связанных с исполнением членами Совета директоров функций членов Совета директоров, осуществлять при их экономической оправданности в документально подтвержденном размере.</w:t>
      </w:r>
    </w:p>
    <w:p w:rsidR="00AE58AB" w:rsidRDefault="00AE58AB" w:rsidP="00C42CB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58AB" w:rsidRDefault="00AE58AB" w:rsidP="00C42CB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283" w:rsidRDefault="00943283" w:rsidP="0094328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Лицо, подтвердившее принятие решений общим собранием и состав лиц, присутствовавших при их принятии</w:t>
      </w:r>
      <w:r w:rsidRPr="0094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Акционерное общество «Независимая регистраторская компания Р.О.С.Т.» - лицо, осуществляющее ведение реестра акционеров Акционерное общество «Восточная верфь» и выполнившее функции счетной комиссии на повторном общем собрании акционеров   Акционерное общество «Восточная верфь», проведенном </w:t>
      </w:r>
      <w:r w:rsidR="00AE58AB">
        <w:rPr>
          <w:rFonts w:ascii="Times New Roman" w:eastAsia="Times New Roman" w:hAnsi="Times New Roman" w:cs="Times New Roman"/>
          <w:sz w:val="26"/>
          <w:szCs w:val="26"/>
          <w:lang w:eastAsia="ru-RU"/>
        </w:rPr>
        <w:t>26 марта 2020</w:t>
      </w:r>
      <w:r w:rsidRPr="0094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2007A6" w:rsidRDefault="00333856" w:rsidP="0094328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составления </w:t>
      </w:r>
      <w:r w:rsidR="004E6100">
        <w:rPr>
          <w:rFonts w:ascii="Times New Roman" w:hAnsi="Times New Roman" w:cs="Times New Roman"/>
          <w:sz w:val="26"/>
          <w:szCs w:val="26"/>
        </w:rPr>
        <w:t>отчета</w:t>
      </w:r>
      <w:r w:rsidR="00AE58AB">
        <w:rPr>
          <w:rFonts w:ascii="Times New Roman" w:hAnsi="Times New Roman" w:cs="Times New Roman"/>
          <w:sz w:val="26"/>
          <w:szCs w:val="26"/>
        </w:rPr>
        <w:t>: 27</w:t>
      </w:r>
      <w:r w:rsidR="005A28FC">
        <w:rPr>
          <w:rFonts w:ascii="Times New Roman" w:hAnsi="Times New Roman" w:cs="Times New Roman"/>
          <w:sz w:val="26"/>
          <w:szCs w:val="26"/>
        </w:rPr>
        <w:t xml:space="preserve"> </w:t>
      </w:r>
      <w:r w:rsidR="00AE58AB">
        <w:rPr>
          <w:rFonts w:ascii="Times New Roman" w:hAnsi="Times New Roman" w:cs="Times New Roman"/>
          <w:sz w:val="26"/>
          <w:szCs w:val="26"/>
        </w:rPr>
        <w:t>марта 2020</w:t>
      </w:r>
      <w:r w:rsidR="002007A6" w:rsidRPr="002007A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75D83" w:rsidRDefault="00B75D83" w:rsidP="002007A6">
      <w:pPr>
        <w:rPr>
          <w:rFonts w:ascii="Times New Roman" w:hAnsi="Times New Roman" w:cs="Times New Roman"/>
          <w:sz w:val="26"/>
          <w:szCs w:val="26"/>
        </w:rPr>
      </w:pPr>
    </w:p>
    <w:p w:rsidR="00B75D83" w:rsidRDefault="004E6100" w:rsidP="00200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</w:t>
      </w:r>
      <w:r w:rsidR="001340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Лазарев</w:t>
      </w:r>
      <w:r w:rsidR="00B75D83">
        <w:rPr>
          <w:rFonts w:ascii="Times New Roman" w:hAnsi="Times New Roman" w:cs="Times New Roman"/>
          <w:sz w:val="26"/>
          <w:szCs w:val="26"/>
        </w:rPr>
        <w:t xml:space="preserve"> </w:t>
      </w:r>
      <w:r w:rsidR="00AE58AB">
        <w:rPr>
          <w:rFonts w:ascii="Times New Roman" w:hAnsi="Times New Roman" w:cs="Times New Roman"/>
          <w:sz w:val="26"/>
          <w:szCs w:val="26"/>
        </w:rPr>
        <w:t>Г.И.</w:t>
      </w:r>
    </w:p>
    <w:p w:rsidR="00154232" w:rsidRDefault="00154232" w:rsidP="002007A6">
      <w:pPr>
        <w:rPr>
          <w:rFonts w:ascii="Times New Roman" w:hAnsi="Times New Roman" w:cs="Times New Roman"/>
          <w:sz w:val="26"/>
          <w:szCs w:val="26"/>
        </w:rPr>
      </w:pPr>
    </w:p>
    <w:p w:rsidR="003C74A4" w:rsidRPr="002007A6" w:rsidRDefault="003C74A4" w:rsidP="002007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собрания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Манежкин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</w:t>
      </w:r>
    </w:p>
    <w:sectPr w:rsidR="003C74A4" w:rsidRPr="002007A6" w:rsidSect="00EA207F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4EE3"/>
    <w:multiLevelType w:val="hybridMultilevel"/>
    <w:tmpl w:val="ACCE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0F5"/>
    <w:multiLevelType w:val="hybridMultilevel"/>
    <w:tmpl w:val="78245EAA"/>
    <w:lvl w:ilvl="0" w:tplc="BC441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9D66BD"/>
    <w:multiLevelType w:val="hybridMultilevel"/>
    <w:tmpl w:val="2DB2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6A08"/>
    <w:multiLevelType w:val="hybridMultilevel"/>
    <w:tmpl w:val="EC16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C76A9"/>
    <w:multiLevelType w:val="hybridMultilevel"/>
    <w:tmpl w:val="200E3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FB5490"/>
    <w:multiLevelType w:val="hybridMultilevel"/>
    <w:tmpl w:val="200E3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8"/>
    <w:rsid w:val="00012B59"/>
    <w:rsid w:val="00013A60"/>
    <w:rsid w:val="000969D8"/>
    <w:rsid w:val="000A4C2A"/>
    <w:rsid w:val="000C2137"/>
    <w:rsid w:val="00134059"/>
    <w:rsid w:val="00154232"/>
    <w:rsid w:val="00154C07"/>
    <w:rsid w:val="001C17CD"/>
    <w:rsid w:val="001D291D"/>
    <w:rsid w:val="002007A6"/>
    <w:rsid w:val="00267272"/>
    <w:rsid w:val="00305A8C"/>
    <w:rsid w:val="00333856"/>
    <w:rsid w:val="00366574"/>
    <w:rsid w:val="0038478D"/>
    <w:rsid w:val="00387650"/>
    <w:rsid w:val="0039520A"/>
    <w:rsid w:val="00395F80"/>
    <w:rsid w:val="003A4ED2"/>
    <w:rsid w:val="003C74A4"/>
    <w:rsid w:val="003E0E3C"/>
    <w:rsid w:val="00402777"/>
    <w:rsid w:val="00454A28"/>
    <w:rsid w:val="004E6100"/>
    <w:rsid w:val="00555806"/>
    <w:rsid w:val="0055785B"/>
    <w:rsid w:val="005A28FC"/>
    <w:rsid w:val="005E160F"/>
    <w:rsid w:val="006A4CE3"/>
    <w:rsid w:val="00706848"/>
    <w:rsid w:val="00716445"/>
    <w:rsid w:val="00717243"/>
    <w:rsid w:val="0082127C"/>
    <w:rsid w:val="00831833"/>
    <w:rsid w:val="008C1145"/>
    <w:rsid w:val="008F0A71"/>
    <w:rsid w:val="008F0B6D"/>
    <w:rsid w:val="008F77D1"/>
    <w:rsid w:val="00906694"/>
    <w:rsid w:val="00943283"/>
    <w:rsid w:val="009F2050"/>
    <w:rsid w:val="00AE58AB"/>
    <w:rsid w:val="00B05921"/>
    <w:rsid w:val="00B075E0"/>
    <w:rsid w:val="00B11780"/>
    <w:rsid w:val="00B14023"/>
    <w:rsid w:val="00B66D67"/>
    <w:rsid w:val="00B75D83"/>
    <w:rsid w:val="00B93616"/>
    <w:rsid w:val="00BC319E"/>
    <w:rsid w:val="00BE2F70"/>
    <w:rsid w:val="00BF71F0"/>
    <w:rsid w:val="00C42CB8"/>
    <w:rsid w:val="00CC5B47"/>
    <w:rsid w:val="00CF283C"/>
    <w:rsid w:val="00D44778"/>
    <w:rsid w:val="00D52239"/>
    <w:rsid w:val="00E1245E"/>
    <w:rsid w:val="00E27099"/>
    <w:rsid w:val="00E726E6"/>
    <w:rsid w:val="00E739BE"/>
    <w:rsid w:val="00E93CF0"/>
    <w:rsid w:val="00EA106D"/>
    <w:rsid w:val="00EA207F"/>
    <w:rsid w:val="00EC0B91"/>
    <w:rsid w:val="00EE37A9"/>
    <w:rsid w:val="00F20924"/>
    <w:rsid w:val="00F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7EA67-6133-47C5-AE3E-0E210295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7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B5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7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E58AB"/>
  </w:style>
  <w:style w:type="table" w:customStyle="1" w:styleId="10">
    <w:name w:val="Сетка таблицы1"/>
    <w:basedOn w:val="a1"/>
    <w:next w:val="a6"/>
    <w:uiPriority w:val="39"/>
    <w:rsid w:val="00AE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25483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Оксана</dc:creator>
  <cp:keywords/>
  <dc:description/>
  <cp:lastModifiedBy>Лебедева Оксана</cp:lastModifiedBy>
  <cp:revision>34</cp:revision>
  <cp:lastPrinted>2020-03-27T04:59:00Z</cp:lastPrinted>
  <dcterms:created xsi:type="dcterms:W3CDTF">2019-07-03T05:25:00Z</dcterms:created>
  <dcterms:modified xsi:type="dcterms:W3CDTF">2020-03-27T05:09:00Z</dcterms:modified>
</cp:coreProperties>
</file>